
<file path=[Content_Types].xml><?xml version="1.0" encoding="utf-8"?>
<Types xmlns="http://schemas.openxmlformats.org/package/2006/content-types">
  <Default Extension="xml" ContentType="application/xml"/>
  <Default Extension="tif" ContentType="image/t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95874" w14:textId="77777777" w:rsidR="00123CEA" w:rsidRDefault="00976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>
      <w:pPr>
        <w:rPr>
          <w:sz w:val="24"/>
          <w:szCs w:val="24"/>
        </w:rPr>
      </w:pPr>
    </w:p>
    <w:p w14:paraId="0D5A78A7" w14:textId="77777777" w:rsidR="00123CEA" w:rsidRDefault="00123CEA">
      <w:pPr>
        <w:rPr>
          <w:sz w:val="24"/>
          <w:szCs w:val="24"/>
        </w:rPr>
      </w:pPr>
    </w:p>
    <w:p w14:paraId="62D350DE" w14:textId="77777777" w:rsidR="00123CEA" w:rsidRDefault="00123CEA">
      <w:pPr>
        <w:rPr>
          <w:sz w:val="24"/>
          <w:szCs w:val="24"/>
        </w:rPr>
      </w:pPr>
    </w:p>
    <w:p w14:paraId="5FD2494F" w14:textId="77777777" w:rsidR="00123CEA" w:rsidRDefault="00123CEA">
      <w:pPr>
        <w:rPr>
          <w:sz w:val="24"/>
          <w:szCs w:val="24"/>
        </w:rPr>
      </w:pPr>
    </w:p>
    <w:p w14:paraId="16686BED" w14:textId="77777777" w:rsidR="00753623" w:rsidRDefault="00753623" w:rsidP="00753623">
      <w:pPr>
        <w:jc w:val="center"/>
        <w:rPr>
          <w:b/>
          <w:bCs/>
          <w:sz w:val="44"/>
          <w:szCs w:val="44"/>
        </w:rPr>
      </w:pPr>
      <w:r w:rsidRPr="00753623">
        <w:rPr>
          <w:b/>
          <w:bCs/>
          <w:sz w:val="44"/>
          <w:szCs w:val="44"/>
        </w:rPr>
        <w:t>Formazione musicale e borse di studio</w:t>
      </w:r>
    </w:p>
    <w:p w14:paraId="5FADDBCF" w14:textId="3F012EA0" w:rsidR="00753623" w:rsidRPr="00FE6F05" w:rsidRDefault="00753623" w:rsidP="00753623">
      <w:pPr>
        <w:jc w:val="center"/>
        <w:rPr>
          <w:b/>
          <w:bCs/>
        </w:rPr>
      </w:pPr>
      <w:proofErr w:type="gramStart"/>
      <w:r w:rsidRPr="00753623">
        <w:rPr>
          <w:b/>
          <w:bCs/>
          <w:sz w:val="44"/>
          <w:szCs w:val="44"/>
        </w:rPr>
        <w:t>con</w:t>
      </w:r>
      <w:proofErr w:type="gramEnd"/>
      <w:r w:rsidRPr="00753623">
        <w:rPr>
          <w:b/>
          <w:bCs/>
          <w:sz w:val="44"/>
          <w:szCs w:val="44"/>
        </w:rPr>
        <w:t xml:space="preserve"> Modena Musica Sacra</w:t>
      </w:r>
    </w:p>
    <w:p w14:paraId="7CF8A268" w14:textId="77777777" w:rsidR="00781171" w:rsidRPr="00781171" w:rsidRDefault="00781171" w:rsidP="00753623">
      <w:pPr>
        <w:pStyle w:val="Paragrafobase"/>
        <w:rPr>
          <w:rFonts w:ascii="Calibri" w:hAnsi="Calibri"/>
          <w:b/>
          <w:bCs/>
          <w:sz w:val="44"/>
          <w:szCs w:val="44"/>
        </w:rPr>
      </w:pPr>
    </w:p>
    <w:p w14:paraId="4E2638EE" w14:textId="77777777" w:rsidR="00753623" w:rsidRPr="00753623" w:rsidRDefault="00753623" w:rsidP="00753623">
      <w:pPr>
        <w:jc w:val="both"/>
        <w:rPr>
          <w:rFonts w:cstheme="minorHAnsi"/>
          <w:sz w:val="28"/>
          <w:szCs w:val="28"/>
        </w:rPr>
      </w:pPr>
      <w:r w:rsidRPr="00753623">
        <w:rPr>
          <w:rFonts w:cstheme="minorHAnsi"/>
          <w:sz w:val="28"/>
          <w:szCs w:val="28"/>
        </w:rPr>
        <w:t xml:space="preserve">L’associazione Modena Musica Sacra, </w:t>
      </w:r>
      <w:proofErr w:type="gramStart"/>
      <w:r w:rsidRPr="00753623">
        <w:rPr>
          <w:rFonts w:cstheme="minorHAnsi"/>
          <w:sz w:val="28"/>
          <w:szCs w:val="28"/>
        </w:rPr>
        <w:t>a partire da</w:t>
      </w:r>
      <w:proofErr w:type="gramEnd"/>
      <w:r w:rsidRPr="00753623">
        <w:rPr>
          <w:rFonts w:cstheme="minorHAnsi"/>
          <w:sz w:val="28"/>
          <w:szCs w:val="28"/>
        </w:rPr>
        <w:t xml:space="preserve"> metà settembre, inaugurerà il nuovo anno accademico con numerose novità. La formazione, da sempre al primo piano per il Direttore Artistico Daniele </w:t>
      </w:r>
      <w:proofErr w:type="spellStart"/>
      <w:r w:rsidRPr="00753623">
        <w:rPr>
          <w:rFonts w:cstheme="minorHAnsi"/>
          <w:sz w:val="28"/>
          <w:szCs w:val="28"/>
        </w:rPr>
        <w:t>Bononcini</w:t>
      </w:r>
      <w:proofErr w:type="spellEnd"/>
      <w:r w:rsidRPr="00753623">
        <w:rPr>
          <w:rFonts w:cstheme="minorHAnsi"/>
          <w:sz w:val="28"/>
          <w:szCs w:val="28"/>
        </w:rPr>
        <w:t xml:space="preserve">, quest’anno per la prima volta sarà sostenuta dalle borse di studio offerte da Banca Generali Private. </w:t>
      </w:r>
    </w:p>
    <w:p w14:paraId="2B62E3B8" w14:textId="77777777" w:rsidR="00753623" w:rsidRPr="00753623" w:rsidRDefault="00753623" w:rsidP="00753623">
      <w:pPr>
        <w:jc w:val="both"/>
        <w:rPr>
          <w:rFonts w:cstheme="minorHAnsi"/>
          <w:sz w:val="28"/>
          <w:szCs w:val="28"/>
        </w:rPr>
      </w:pPr>
      <w:r w:rsidRPr="00753623">
        <w:rPr>
          <w:rFonts w:cstheme="minorHAnsi"/>
          <w:sz w:val="28"/>
          <w:szCs w:val="28"/>
        </w:rPr>
        <w:t xml:space="preserve">Le borse di studio saranno assegnate ai bambini e ragazzi che frequenteranno sia un corso corale sia un </w:t>
      </w:r>
      <w:proofErr w:type="gramStart"/>
      <w:r w:rsidRPr="00753623">
        <w:rPr>
          <w:rFonts w:cstheme="minorHAnsi"/>
          <w:sz w:val="28"/>
          <w:szCs w:val="28"/>
        </w:rPr>
        <w:t>corso</w:t>
      </w:r>
      <w:proofErr w:type="gramEnd"/>
      <w:r w:rsidRPr="00753623">
        <w:rPr>
          <w:rFonts w:cstheme="minorHAnsi"/>
          <w:sz w:val="28"/>
          <w:szCs w:val="28"/>
        </w:rPr>
        <w:t xml:space="preserve"> di strumento individuale durante l’anno scolastico 23-24. Come spiega il Direttore </w:t>
      </w:r>
      <w:proofErr w:type="spellStart"/>
      <w:r w:rsidRPr="00753623">
        <w:rPr>
          <w:rFonts w:cstheme="minorHAnsi"/>
          <w:sz w:val="28"/>
          <w:szCs w:val="28"/>
        </w:rPr>
        <w:t>Bononcini</w:t>
      </w:r>
      <w:proofErr w:type="spellEnd"/>
      <w:r w:rsidRPr="00753623">
        <w:rPr>
          <w:rFonts w:cstheme="minorHAnsi"/>
          <w:sz w:val="28"/>
          <w:szCs w:val="28"/>
        </w:rPr>
        <w:t xml:space="preserve">, </w:t>
      </w:r>
      <w:r w:rsidRPr="00753623">
        <w:rPr>
          <w:rFonts w:cstheme="minorHAnsi"/>
          <w:i/>
          <w:sz w:val="28"/>
          <w:szCs w:val="28"/>
        </w:rPr>
        <w:t xml:space="preserve">“lo studio di uno strumento musicale associato a un’attività corale svolta con le giuste </w:t>
      </w:r>
      <w:proofErr w:type="gramStart"/>
      <w:r w:rsidRPr="00753623">
        <w:rPr>
          <w:rFonts w:cstheme="minorHAnsi"/>
          <w:i/>
          <w:sz w:val="28"/>
          <w:szCs w:val="28"/>
        </w:rPr>
        <w:t>modalità</w:t>
      </w:r>
      <w:proofErr w:type="gramEnd"/>
      <w:r w:rsidRPr="00753623">
        <w:rPr>
          <w:rFonts w:cstheme="minorHAnsi"/>
          <w:i/>
          <w:sz w:val="28"/>
          <w:szCs w:val="28"/>
        </w:rPr>
        <w:t xml:space="preserve"> consente ai ragazzi di acquisire una formazione musicale molto ampia, approfondita e gratificante. </w:t>
      </w:r>
      <w:proofErr w:type="gramStart"/>
      <w:r w:rsidRPr="00753623">
        <w:rPr>
          <w:rFonts w:cstheme="minorHAnsi"/>
          <w:i/>
          <w:sz w:val="28"/>
          <w:szCs w:val="28"/>
        </w:rPr>
        <w:t>Per queste ragioni, Banca Generali Private incoraggia questa iniziativa riconoscendole un grande valore educativo”</w:t>
      </w:r>
      <w:proofErr w:type="gramEnd"/>
      <w:r w:rsidRPr="00753623">
        <w:rPr>
          <w:rFonts w:cstheme="minorHAnsi"/>
          <w:sz w:val="28"/>
          <w:szCs w:val="28"/>
        </w:rPr>
        <w:t xml:space="preserve">. </w:t>
      </w:r>
    </w:p>
    <w:p w14:paraId="00E5E8D9" w14:textId="77777777" w:rsidR="00753623" w:rsidRDefault="00753623" w:rsidP="00753623">
      <w:pPr>
        <w:jc w:val="both"/>
        <w:rPr>
          <w:rFonts w:cstheme="minorHAnsi"/>
          <w:sz w:val="28"/>
          <w:szCs w:val="28"/>
        </w:rPr>
      </w:pPr>
      <w:r w:rsidRPr="00753623">
        <w:rPr>
          <w:rFonts w:cstheme="minorHAnsi"/>
          <w:sz w:val="28"/>
          <w:szCs w:val="28"/>
        </w:rPr>
        <w:t xml:space="preserve">Si potranno seguire corsi di organo, pianoforte, arpa, violoncello, violino, flauto, chitarra, tromba, clarinetto, canto e tecnica vocale, armonia e analisi, </w:t>
      </w:r>
      <w:proofErr w:type="spellStart"/>
      <w:r w:rsidRPr="00753623">
        <w:rPr>
          <w:rFonts w:cstheme="minorHAnsi"/>
          <w:sz w:val="28"/>
          <w:szCs w:val="28"/>
        </w:rPr>
        <w:t>ear</w:t>
      </w:r>
      <w:proofErr w:type="spellEnd"/>
      <w:r w:rsidRPr="00753623">
        <w:rPr>
          <w:rFonts w:cstheme="minorHAnsi"/>
          <w:sz w:val="28"/>
          <w:szCs w:val="28"/>
        </w:rPr>
        <w:t xml:space="preserve"> training, direzione di coro e lettura della partitura. </w:t>
      </w:r>
    </w:p>
    <w:p w14:paraId="0BC6DAD8" w14:textId="10684433" w:rsidR="00753623" w:rsidRPr="00753623" w:rsidRDefault="00753623" w:rsidP="00753623">
      <w:pPr>
        <w:jc w:val="both"/>
        <w:rPr>
          <w:rFonts w:cstheme="minorHAnsi"/>
          <w:sz w:val="28"/>
          <w:szCs w:val="28"/>
        </w:rPr>
      </w:pPr>
      <w:r w:rsidRPr="00753623">
        <w:rPr>
          <w:rFonts w:cstheme="minorHAnsi"/>
          <w:sz w:val="28"/>
          <w:szCs w:val="28"/>
        </w:rPr>
        <w:t xml:space="preserve">A questi corsi individuali si affiancano le compagini corali di Modena Musica Sacra, fiore all’occhiello dell’associazione: le </w:t>
      </w:r>
      <w:proofErr w:type="spellStart"/>
      <w:r w:rsidRPr="00753623">
        <w:rPr>
          <w:rFonts w:cstheme="minorHAnsi"/>
          <w:i/>
          <w:iCs/>
          <w:sz w:val="28"/>
          <w:szCs w:val="28"/>
        </w:rPr>
        <w:t>Scholae</w:t>
      </w:r>
      <w:proofErr w:type="spellEnd"/>
      <w:r w:rsidRPr="00753623">
        <w:rPr>
          <w:rFonts w:cstheme="minorHAnsi"/>
          <w:sz w:val="28"/>
          <w:szCs w:val="28"/>
        </w:rPr>
        <w:t xml:space="preserve"> Polifonica e Gregoriana (per giovani e adulti) e i cori giovanili. </w:t>
      </w:r>
      <w:bookmarkStart w:id="0" w:name="_GoBack"/>
      <w:bookmarkEnd w:id="0"/>
      <w:r w:rsidRPr="00753623">
        <w:rPr>
          <w:rFonts w:cstheme="minorHAnsi"/>
          <w:sz w:val="28"/>
          <w:szCs w:val="28"/>
        </w:rPr>
        <w:t xml:space="preserve">Modena Musica Sacra ha sempre cercato di offrire proposte di alto respiro culturale e spirituale, capaci di sviluppare l’enorme potenziale dei </w:t>
      </w:r>
      <w:proofErr w:type="gramStart"/>
      <w:r w:rsidRPr="00753623">
        <w:rPr>
          <w:rFonts w:cstheme="minorHAnsi"/>
          <w:sz w:val="28"/>
          <w:szCs w:val="28"/>
        </w:rPr>
        <w:t>fanciulli</w:t>
      </w:r>
      <w:proofErr w:type="gramEnd"/>
      <w:r w:rsidRPr="00753623">
        <w:rPr>
          <w:rFonts w:cstheme="minorHAnsi"/>
          <w:sz w:val="28"/>
          <w:szCs w:val="28"/>
        </w:rPr>
        <w:t xml:space="preserve"> e ragazzi, abituandoli alla relazione interpersonale armoniosa e all’ascolto reciproco, evitando di annoiarli con percorsi musicali banalizzanti e avvilenti. I </w:t>
      </w:r>
      <w:proofErr w:type="spellStart"/>
      <w:r w:rsidRPr="00753623">
        <w:rPr>
          <w:rFonts w:cstheme="minorHAnsi"/>
          <w:sz w:val="28"/>
          <w:szCs w:val="28"/>
        </w:rPr>
        <w:t>Pueri</w:t>
      </w:r>
      <w:proofErr w:type="spellEnd"/>
      <w:r w:rsidRPr="00753623">
        <w:rPr>
          <w:rFonts w:cstheme="minorHAnsi"/>
          <w:sz w:val="28"/>
          <w:szCs w:val="28"/>
        </w:rPr>
        <w:t xml:space="preserve"> </w:t>
      </w:r>
      <w:proofErr w:type="spellStart"/>
      <w:r w:rsidRPr="00753623">
        <w:rPr>
          <w:rFonts w:cstheme="minorHAnsi"/>
          <w:sz w:val="28"/>
          <w:szCs w:val="28"/>
        </w:rPr>
        <w:t>Cantores</w:t>
      </w:r>
      <w:proofErr w:type="spellEnd"/>
      <w:r w:rsidRPr="00753623">
        <w:rPr>
          <w:rFonts w:cstheme="minorHAnsi"/>
          <w:sz w:val="28"/>
          <w:szCs w:val="28"/>
        </w:rPr>
        <w:t xml:space="preserve"> e gli </w:t>
      </w:r>
      <w:proofErr w:type="spellStart"/>
      <w:r w:rsidRPr="00753623">
        <w:rPr>
          <w:rFonts w:cstheme="minorHAnsi"/>
          <w:sz w:val="28"/>
          <w:szCs w:val="28"/>
        </w:rPr>
        <w:t>Juvenes</w:t>
      </w:r>
      <w:proofErr w:type="spellEnd"/>
      <w:r w:rsidRPr="00753623">
        <w:rPr>
          <w:rFonts w:cstheme="minorHAnsi"/>
          <w:sz w:val="28"/>
          <w:szCs w:val="28"/>
        </w:rPr>
        <w:t xml:space="preserve"> </w:t>
      </w:r>
      <w:proofErr w:type="spellStart"/>
      <w:r w:rsidRPr="00753623">
        <w:rPr>
          <w:rFonts w:cstheme="minorHAnsi"/>
          <w:sz w:val="28"/>
          <w:szCs w:val="28"/>
        </w:rPr>
        <w:t>Cantores</w:t>
      </w:r>
      <w:proofErr w:type="spellEnd"/>
      <w:r w:rsidRPr="00753623">
        <w:rPr>
          <w:rFonts w:cstheme="minorHAnsi"/>
          <w:sz w:val="28"/>
          <w:szCs w:val="28"/>
        </w:rPr>
        <w:t xml:space="preserve"> – cori formati da bambini e ragazzi dalle scuole elementari all’università – hanno, in oltre </w:t>
      </w:r>
      <w:proofErr w:type="gramStart"/>
      <w:r w:rsidRPr="00753623">
        <w:rPr>
          <w:rFonts w:cstheme="minorHAnsi"/>
          <w:sz w:val="28"/>
          <w:szCs w:val="28"/>
        </w:rPr>
        <w:t>20</w:t>
      </w:r>
      <w:proofErr w:type="gramEnd"/>
      <w:r w:rsidRPr="00753623">
        <w:rPr>
          <w:rFonts w:cstheme="minorHAnsi"/>
          <w:sz w:val="28"/>
          <w:szCs w:val="28"/>
        </w:rPr>
        <w:t xml:space="preserve"> anni di attività, accolto più di 300 coristi, molti dei quali sono diventati musicisti professionisti. Sono stati protagonisti di diverse registrazioni discografiche e hanno eseguito in concerto alcune delle opere sacre più </w:t>
      </w:r>
      <w:proofErr w:type="gramStart"/>
      <w:r w:rsidRPr="00753623">
        <w:rPr>
          <w:rFonts w:cstheme="minorHAnsi"/>
          <w:sz w:val="28"/>
          <w:szCs w:val="28"/>
        </w:rPr>
        <w:t>significative</w:t>
      </w:r>
      <w:proofErr w:type="gramEnd"/>
      <w:r w:rsidRPr="00753623">
        <w:rPr>
          <w:rFonts w:cstheme="minorHAnsi"/>
          <w:sz w:val="28"/>
          <w:szCs w:val="28"/>
        </w:rPr>
        <w:t xml:space="preserve">. I cori sono </w:t>
      </w:r>
      <w:proofErr w:type="gramStart"/>
      <w:r w:rsidRPr="00753623">
        <w:rPr>
          <w:rFonts w:cstheme="minorHAnsi"/>
          <w:sz w:val="28"/>
          <w:szCs w:val="28"/>
        </w:rPr>
        <w:t>attualmente</w:t>
      </w:r>
      <w:proofErr w:type="gramEnd"/>
      <w:r w:rsidRPr="00753623">
        <w:rPr>
          <w:rFonts w:cstheme="minorHAnsi"/>
          <w:sz w:val="28"/>
          <w:szCs w:val="28"/>
        </w:rPr>
        <w:t xml:space="preserve"> costituiti da 30 bambini e ragazzi. </w:t>
      </w:r>
    </w:p>
    <w:p w14:paraId="66C65181" w14:textId="77777777" w:rsidR="00753623" w:rsidRPr="00753623" w:rsidRDefault="00753623" w:rsidP="00753623">
      <w:pPr>
        <w:jc w:val="both"/>
        <w:rPr>
          <w:rFonts w:cstheme="minorHAnsi"/>
          <w:sz w:val="28"/>
          <w:szCs w:val="28"/>
        </w:rPr>
      </w:pPr>
      <w:r w:rsidRPr="00753623">
        <w:rPr>
          <w:rFonts w:cstheme="minorHAnsi"/>
          <w:sz w:val="28"/>
          <w:szCs w:val="28"/>
        </w:rPr>
        <w:lastRenderedPageBreak/>
        <w:t xml:space="preserve">MMS offre inoltre un corso propedeutico alla vocalità per bambini dai </w:t>
      </w:r>
      <w:proofErr w:type="gramStart"/>
      <w:r w:rsidRPr="00753623">
        <w:rPr>
          <w:rFonts w:cstheme="minorHAnsi"/>
          <w:sz w:val="28"/>
          <w:szCs w:val="28"/>
        </w:rPr>
        <w:t>4</w:t>
      </w:r>
      <w:proofErr w:type="gramEnd"/>
      <w:r w:rsidRPr="00753623">
        <w:rPr>
          <w:rFonts w:cstheme="minorHAnsi"/>
          <w:sz w:val="28"/>
          <w:szCs w:val="28"/>
        </w:rPr>
        <w:t xml:space="preserve"> ai 6 anni, a cadenza settimanale, volto ad accompagnarli in un primo approccio alla musica in modo divertente e giocoso.</w:t>
      </w:r>
    </w:p>
    <w:p w14:paraId="6131B52D" w14:textId="77777777" w:rsidR="00753623" w:rsidRPr="00753623" w:rsidRDefault="00753623" w:rsidP="00753623">
      <w:pPr>
        <w:jc w:val="both"/>
        <w:rPr>
          <w:rStyle w:val="Nessuno"/>
          <w:rFonts w:cstheme="minorHAnsi"/>
          <w:sz w:val="28"/>
          <w:szCs w:val="28"/>
        </w:rPr>
      </w:pPr>
      <w:r w:rsidRPr="00753623">
        <w:rPr>
          <w:rFonts w:cstheme="minorHAnsi"/>
          <w:sz w:val="28"/>
          <w:szCs w:val="28"/>
        </w:rPr>
        <w:t xml:space="preserve">MMS affianca all’attività didattica anche un’intensa </w:t>
      </w:r>
      <w:proofErr w:type="gramStart"/>
      <w:r w:rsidRPr="00753623">
        <w:rPr>
          <w:rFonts w:cstheme="minorHAnsi"/>
          <w:sz w:val="28"/>
          <w:szCs w:val="28"/>
        </w:rPr>
        <w:t>attività</w:t>
      </w:r>
      <w:proofErr w:type="gramEnd"/>
      <w:r w:rsidRPr="00753623">
        <w:rPr>
          <w:rFonts w:cstheme="minorHAnsi"/>
          <w:sz w:val="28"/>
          <w:szCs w:val="28"/>
        </w:rPr>
        <w:t xml:space="preserve"> concertistica, che ha la sua sede principale presso la Chiesa del Voto (via Emilia Centro, Modena). Situata nel cuore di Modena, all’incrocio fra le due strade più frequentate del centro storico, è conosciuta dai modenesi come la “Chiesa degli Artisti”: </w:t>
      </w:r>
      <w:r w:rsidRPr="00753623">
        <w:rPr>
          <w:rStyle w:val="Nessuno"/>
          <w:rFonts w:cstheme="minorHAnsi"/>
          <w:sz w:val="28"/>
          <w:szCs w:val="28"/>
        </w:rPr>
        <w:t xml:space="preserve">un </w:t>
      </w:r>
      <w:proofErr w:type="gramStart"/>
      <w:r w:rsidRPr="00753623">
        <w:rPr>
          <w:rStyle w:val="Nessuno"/>
          <w:rFonts w:cstheme="minorHAnsi"/>
          <w:sz w:val="28"/>
          <w:szCs w:val="28"/>
        </w:rPr>
        <w:t>luogo dove</w:t>
      </w:r>
      <w:proofErr w:type="gramEnd"/>
      <w:r w:rsidRPr="00753623">
        <w:rPr>
          <w:rStyle w:val="Nessuno"/>
          <w:rFonts w:cstheme="minorHAnsi"/>
          <w:sz w:val="28"/>
          <w:szCs w:val="28"/>
        </w:rPr>
        <w:t xml:space="preserve"> per tradizione non solo si propone, ma si vive l’arte. La Stagione Concertistica 23/24 sarà articolata e ricca di novità: potrete trovare a breve tutte le info sul nostro sito </w:t>
      </w:r>
      <w:hyperlink r:id="rId8" w:history="1">
        <w:r w:rsidRPr="00753623">
          <w:rPr>
            <w:rStyle w:val="Collegamentoipertestuale"/>
            <w:rFonts w:cstheme="minorHAnsi"/>
            <w:sz w:val="28"/>
            <w:szCs w:val="28"/>
          </w:rPr>
          <w:t>www.modenamusicasacra.it</w:t>
        </w:r>
      </w:hyperlink>
      <w:r w:rsidRPr="00753623">
        <w:rPr>
          <w:rStyle w:val="Nessuno"/>
          <w:rFonts w:cstheme="minorHAnsi"/>
          <w:sz w:val="28"/>
          <w:szCs w:val="28"/>
        </w:rPr>
        <w:t>.</w:t>
      </w:r>
    </w:p>
    <w:p w14:paraId="6765EEB9" w14:textId="6A8C5406" w:rsidR="00C75A26" w:rsidRPr="00C75A26" w:rsidRDefault="00753623" w:rsidP="00753623">
      <w:pPr>
        <w:jc w:val="both"/>
        <w:rPr>
          <w:rFonts w:cs="Calibri"/>
          <w:sz w:val="24"/>
          <w:szCs w:val="24"/>
        </w:rPr>
      </w:pPr>
      <w:r w:rsidRPr="00753623">
        <w:rPr>
          <w:rStyle w:val="Nessuno"/>
          <w:rFonts w:cstheme="minorHAnsi"/>
          <w:sz w:val="28"/>
          <w:szCs w:val="28"/>
        </w:rPr>
        <w:t xml:space="preserve">La segreteria di Modena Musica Sacra aprirà da lunedì al mercoledì dalle </w:t>
      </w:r>
      <w:proofErr w:type="gramStart"/>
      <w:r w:rsidRPr="00753623">
        <w:rPr>
          <w:rStyle w:val="Nessuno"/>
          <w:rFonts w:cstheme="minorHAnsi"/>
          <w:sz w:val="28"/>
          <w:szCs w:val="28"/>
        </w:rPr>
        <w:t>16</w:t>
      </w:r>
      <w:proofErr w:type="gramEnd"/>
      <w:r w:rsidRPr="00753623">
        <w:rPr>
          <w:rStyle w:val="Nessuno"/>
          <w:rFonts w:cstheme="minorHAnsi"/>
          <w:sz w:val="28"/>
          <w:szCs w:val="28"/>
        </w:rPr>
        <w:t xml:space="preserve"> alle 19 presso la nostra sede in Via Tamburini 157 – tel. 059 230227. Per informazioni e iscrizioni, contattaci sui social o scrivi a </w:t>
      </w:r>
      <w:hyperlink r:id="rId9" w:history="1">
        <w:r w:rsidRPr="00753623">
          <w:rPr>
            <w:rStyle w:val="Collegamentoipertestuale"/>
            <w:rFonts w:cstheme="minorHAnsi"/>
            <w:sz w:val="28"/>
            <w:szCs w:val="28"/>
          </w:rPr>
          <w:t>info@modenamusicasacra.it</w:t>
        </w:r>
      </w:hyperlink>
      <w:r w:rsidRPr="00753623">
        <w:rPr>
          <w:rStyle w:val="Nessuno"/>
          <w:rFonts w:cstheme="minorHAnsi"/>
          <w:sz w:val="28"/>
          <w:szCs w:val="28"/>
        </w:rPr>
        <w:t xml:space="preserve">. </w:t>
      </w:r>
    </w:p>
    <w:p w14:paraId="4C841FF9" w14:textId="77777777" w:rsidR="00C75A26" w:rsidRPr="00C75A26" w:rsidRDefault="00C75A26" w:rsidP="00C75A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"/>
          <w:sz w:val="24"/>
          <w:szCs w:val="24"/>
        </w:rPr>
      </w:pPr>
    </w:p>
    <w:p w14:paraId="5A0D10E9" w14:textId="77777777" w:rsidR="00123CEA" w:rsidRPr="0032360C" w:rsidRDefault="00123CEA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424E91B6" w14:textId="06553648" w:rsidR="00123CEA" w:rsidRDefault="00123CEA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0E102826" w14:textId="77777777" w:rsidR="00E21386" w:rsidRPr="0032360C" w:rsidRDefault="00E21386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37BEA966" w14:textId="4440B17D" w:rsidR="00781171" w:rsidRPr="00E21386" w:rsidRDefault="009764FB">
      <w:pPr>
        <w:rPr>
          <w:rFonts w:cs="Calibri"/>
          <w:sz w:val="28"/>
          <w:szCs w:val="28"/>
          <w:shd w:val="clear" w:color="auto" w:fill="FFFFFF"/>
        </w:rPr>
      </w:pPr>
      <w:r w:rsidRPr="0032360C">
        <w:rPr>
          <w:rFonts w:cs="Calibri"/>
          <w:sz w:val="28"/>
          <w:szCs w:val="28"/>
          <w:shd w:val="clear" w:color="auto" w:fill="FFFFFF"/>
        </w:rPr>
        <w:t xml:space="preserve">Modena, </w:t>
      </w:r>
      <w:r w:rsidR="00753623">
        <w:rPr>
          <w:rFonts w:cs="Calibri"/>
          <w:sz w:val="28"/>
          <w:szCs w:val="28"/>
          <w:shd w:val="clear" w:color="auto" w:fill="FFFFFF"/>
        </w:rPr>
        <w:t>1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</w:t>
      </w:r>
      <w:r w:rsidR="00753623">
        <w:rPr>
          <w:rFonts w:cs="Calibri"/>
          <w:sz w:val="28"/>
          <w:szCs w:val="28"/>
          <w:shd w:val="clear" w:color="auto" w:fill="FFFFFF"/>
        </w:rPr>
        <w:t>settembre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2023</w:t>
      </w:r>
    </w:p>
    <w:p w14:paraId="587A4B47" w14:textId="77777777" w:rsidR="00123CEA" w:rsidRDefault="009764FB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</w:p>
    <w:p w14:paraId="4AF0A16C" w14:textId="77777777" w:rsidR="00123CEA" w:rsidRDefault="009764FB">
      <w:pPr>
        <w:shd w:val="clear" w:color="auto" w:fill="FFFFFF"/>
        <w:spacing w:after="0" w:line="240" w:lineRule="auto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10"/>
      <w:footerReference w:type="default" r:id="rId11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82F97" w14:textId="77777777" w:rsidR="00347AAE" w:rsidRDefault="00347AAE">
      <w:pPr>
        <w:spacing w:after="0" w:line="240" w:lineRule="auto"/>
      </w:pPr>
      <w:r>
        <w:separator/>
      </w:r>
    </w:p>
  </w:endnote>
  <w:endnote w:type="continuationSeparator" w:id="0">
    <w:p w14:paraId="5FE44971" w14:textId="77777777" w:rsidR="00347AAE" w:rsidRDefault="0034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D262C" w14:textId="77777777" w:rsidR="00987775" w:rsidRDefault="00987775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8FA47" w14:textId="77777777" w:rsidR="00347AAE" w:rsidRDefault="00347AAE">
      <w:pPr>
        <w:spacing w:after="0" w:line="240" w:lineRule="auto"/>
      </w:pPr>
      <w:r>
        <w:separator/>
      </w:r>
    </w:p>
  </w:footnote>
  <w:footnote w:type="continuationSeparator" w:id="0">
    <w:p w14:paraId="3F03E66C" w14:textId="77777777" w:rsidR="00347AAE" w:rsidRDefault="0034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DD70" w14:textId="77777777" w:rsidR="00987775" w:rsidRDefault="0098777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EA"/>
    <w:rsid w:val="00027706"/>
    <w:rsid w:val="00082C68"/>
    <w:rsid w:val="00123CEA"/>
    <w:rsid w:val="0016455C"/>
    <w:rsid w:val="0032360C"/>
    <w:rsid w:val="00347AAE"/>
    <w:rsid w:val="00466967"/>
    <w:rsid w:val="00503B0D"/>
    <w:rsid w:val="005D65D2"/>
    <w:rsid w:val="00624916"/>
    <w:rsid w:val="00753623"/>
    <w:rsid w:val="00781171"/>
    <w:rsid w:val="00827414"/>
    <w:rsid w:val="00836A21"/>
    <w:rsid w:val="00856E96"/>
    <w:rsid w:val="009764FB"/>
    <w:rsid w:val="00985354"/>
    <w:rsid w:val="00987775"/>
    <w:rsid w:val="009C4B4B"/>
    <w:rsid w:val="009E51A2"/>
    <w:rsid w:val="00A02820"/>
    <w:rsid w:val="00A421D6"/>
    <w:rsid w:val="00C40F4B"/>
    <w:rsid w:val="00C75A26"/>
    <w:rsid w:val="00CA59FD"/>
    <w:rsid w:val="00E21386"/>
    <w:rsid w:val="00E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790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uiPriority w:val="99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character" w:customStyle="1" w:styleId="Nessuno">
    <w:name w:val="Nessuno"/>
    <w:rsid w:val="00753623"/>
    <w:rPr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uiPriority w:val="99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character" w:customStyle="1" w:styleId="Nessuno">
    <w:name w:val="Nessuno"/>
    <w:rsid w:val="0075362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"/><Relationship Id="rId8" Type="http://schemas.openxmlformats.org/officeDocument/2006/relationships/hyperlink" Target="http://www.modenamusicasacra.it" TargetMode="External"/><Relationship Id="rId9" Type="http://schemas.openxmlformats.org/officeDocument/2006/relationships/hyperlink" Target="mailto:info@modenamusicasacra.i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**** ****</cp:lastModifiedBy>
  <cp:revision>3</cp:revision>
  <dcterms:created xsi:type="dcterms:W3CDTF">2023-09-01T23:42:00Z</dcterms:created>
  <dcterms:modified xsi:type="dcterms:W3CDTF">2023-09-01T23:48:00Z</dcterms:modified>
</cp:coreProperties>
</file>